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3644" w14:textId="77777777" w:rsidR="000C07F4" w:rsidRDefault="000C07F4" w:rsidP="000C07F4">
      <w:pPr>
        <w:pStyle w:val="Default"/>
      </w:pPr>
    </w:p>
    <w:p w14:paraId="7698B20E" w14:textId="77777777" w:rsidR="000C07F4" w:rsidRPr="000C07F4" w:rsidRDefault="000C07F4" w:rsidP="000C07F4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 w:rsidRPr="000C07F4">
        <w:rPr>
          <w:b/>
          <w:bCs/>
          <w:sz w:val="23"/>
          <w:szCs w:val="23"/>
        </w:rPr>
        <w:t xml:space="preserve">ASBESTOS TECHNICIAN POSITION </w:t>
      </w:r>
    </w:p>
    <w:p w14:paraId="72862C91" w14:textId="77777777" w:rsidR="000C07F4" w:rsidRDefault="000C07F4" w:rsidP="000C07F4">
      <w:pPr>
        <w:pStyle w:val="Default"/>
        <w:jc w:val="both"/>
        <w:rPr>
          <w:sz w:val="23"/>
          <w:szCs w:val="23"/>
        </w:rPr>
      </w:pPr>
    </w:p>
    <w:p w14:paraId="5AF3BDBE" w14:textId="6F678C81" w:rsidR="000C07F4" w:rsidRPr="000C07F4" w:rsidRDefault="000C07F4" w:rsidP="000C07F4">
      <w:pPr>
        <w:pStyle w:val="Default"/>
        <w:jc w:val="both"/>
      </w:pPr>
      <w:r w:rsidRPr="000C07F4">
        <w:t xml:space="preserve">CONVERSE CONSULTANTS is a full-service company that provides services in the fields of environmental consulting and engineering, geotechnical engineering and engineering geology. CONVERSE CONSULTANTS is an employee-owned California corporation. </w:t>
      </w:r>
    </w:p>
    <w:p w14:paraId="4F4C2BB4" w14:textId="77777777" w:rsidR="000C07F4" w:rsidRPr="000C07F4" w:rsidRDefault="000C07F4" w:rsidP="000C07F4">
      <w:pPr>
        <w:pStyle w:val="Default"/>
        <w:jc w:val="both"/>
      </w:pPr>
      <w:bookmarkStart w:id="0" w:name="_GoBack"/>
      <w:bookmarkEnd w:id="0"/>
    </w:p>
    <w:p w14:paraId="53C30933" w14:textId="1FB71FD0" w:rsidR="000C07F4" w:rsidRPr="000C07F4" w:rsidRDefault="000C07F4" w:rsidP="000C07F4">
      <w:pPr>
        <w:pStyle w:val="Default"/>
        <w:jc w:val="both"/>
      </w:pPr>
      <w:r w:rsidRPr="000C07F4">
        <w:t>CONVERSE CONSULTANTS is seeking an Asbestos Technician that is a Certified Site Surveillance Technician (CSST)</w:t>
      </w:r>
      <w:r w:rsidRPr="000C07F4">
        <w:t xml:space="preserve"> or Certified Asbestos Consultants (CAC)</w:t>
      </w:r>
      <w:r w:rsidRPr="000C07F4">
        <w:t xml:space="preserve"> to conduct asbestos surveys and abatement monitoring on a full-time employee basis with benefits. </w:t>
      </w:r>
    </w:p>
    <w:p w14:paraId="0D520C86" w14:textId="77777777" w:rsidR="000C07F4" w:rsidRPr="000C07F4" w:rsidRDefault="000C07F4" w:rsidP="000C07F4">
      <w:pPr>
        <w:pStyle w:val="Default"/>
        <w:jc w:val="both"/>
      </w:pPr>
    </w:p>
    <w:p w14:paraId="7C44C7EF" w14:textId="6C18C532" w:rsidR="000C07F4" w:rsidRPr="000C07F4" w:rsidRDefault="000C07F4" w:rsidP="000C07F4">
      <w:pPr>
        <w:pStyle w:val="Default"/>
        <w:jc w:val="both"/>
      </w:pPr>
      <w:r w:rsidRPr="000C07F4">
        <w:t>This opportunity includes for the CSST</w:t>
      </w:r>
      <w:r w:rsidRPr="000C07F4">
        <w:t>/CAC</w:t>
      </w:r>
      <w:r w:rsidRPr="000C07F4">
        <w:t xml:space="preserve"> to learn how to perform Phase I &amp; II Environmental Site Assessments, fungal work, lead work and other consulting activities. There is </w:t>
      </w:r>
      <w:r w:rsidRPr="000C07F4">
        <w:rPr>
          <w:u w:val="single"/>
        </w:rPr>
        <w:t xml:space="preserve">growth and learning potential </w:t>
      </w:r>
      <w:r w:rsidRPr="000C07F4">
        <w:t xml:space="preserve">with this position. </w:t>
      </w:r>
    </w:p>
    <w:p w14:paraId="76AE049E" w14:textId="77777777" w:rsidR="000C07F4" w:rsidRPr="000C07F4" w:rsidRDefault="000C07F4" w:rsidP="000C07F4">
      <w:pPr>
        <w:pStyle w:val="Default"/>
        <w:jc w:val="both"/>
      </w:pPr>
    </w:p>
    <w:p w14:paraId="75B716EE" w14:textId="0CF41FF5" w:rsidR="000C07F4" w:rsidRPr="000C07F4" w:rsidRDefault="000C07F4" w:rsidP="000C07F4">
      <w:pPr>
        <w:pStyle w:val="Default"/>
        <w:jc w:val="both"/>
      </w:pPr>
      <w:r w:rsidRPr="000C07F4">
        <w:t xml:space="preserve">Job Requirements: </w:t>
      </w:r>
    </w:p>
    <w:p w14:paraId="0C7AA58A" w14:textId="77777777" w:rsidR="000C07F4" w:rsidRPr="000C07F4" w:rsidRDefault="000C07F4" w:rsidP="000C07F4">
      <w:pPr>
        <w:pStyle w:val="Default"/>
        <w:jc w:val="both"/>
      </w:pPr>
    </w:p>
    <w:p w14:paraId="0BF79316" w14:textId="77777777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CSST or Certified Asbestos Consultant required </w:t>
      </w:r>
    </w:p>
    <w:p w14:paraId="33D278C0" w14:textId="77777777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Ability to perform field work requiring physical exertion </w:t>
      </w:r>
    </w:p>
    <w:p w14:paraId="2C6F3BB6" w14:textId="77777777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Lead-Paint Monitoring &amp; Inspector/Assessor Certification preferred but not required. </w:t>
      </w:r>
    </w:p>
    <w:p w14:paraId="4252866A" w14:textId="60D7B909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</w:t>
      </w:r>
      <w:r w:rsidRPr="000C07F4">
        <w:t>40-hour</w:t>
      </w:r>
      <w:r w:rsidRPr="000C07F4">
        <w:t xml:space="preserve"> OSHA HAZWOPER training preferred but not required </w:t>
      </w:r>
    </w:p>
    <w:p w14:paraId="72FB6D6B" w14:textId="2C972FCB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Valid </w:t>
      </w:r>
      <w:r w:rsidRPr="000C07F4">
        <w:t>driver’s</w:t>
      </w:r>
      <w:r w:rsidRPr="000C07F4">
        <w:t xml:space="preserve"> license and insurance </w:t>
      </w:r>
    </w:p>
    <w:p w14:paraId="32A184B4" w14:textId="77777777" w:rsidR="000C07F4" w:rsidRPr="000C07F4" w:rsidRDefault="000C07F4" w:rsidP="000C07F4">
      <w:pPr>
        <w:pStyle w:val="Default"/>
        <w:ind w:left="720" w:hanging="360"/>
        <w:jc w:val="both"/>
      </w:pPr>
      <w:r w:rsidRPr="000C07F4">
        <w:t xml:space="preserve">• Knowledge of Microsoft Office suite </w:t>
      </w:r>
    </w:p>
    <w:p w14:paraId="796CB757" w14:textId="77777777" w:rsidR="000C07F4" w:rsidRPr="000C07F4" w:rsidRDefault="000C07F4" w:rsidP="000C07F4">
      <w:pPr>
        <w:pStyle w:val="Default"/>
      </w:pPr>
    </w:p>
    <w:p w14:paraId="5AC28F85" w14:textId="77777777" w:rsidR="000C07F4" w:rsidRPr="000C07F4" w:rsidRDefault="000C07F4" w:rsidP="000C07F4">
      <w:pPr>
        <w:pStyle w:val="Default"/>
        <w:jc w:val="both"/>
      </w:pPr>
      <w:r w:rsidRPr="000C07F4">
        <w:t xml:space="preserve">Qualified CSST applicants please email your resume and salary requirements to </w:t>
      </w:r>
      <w:r w:rsidRPr="000C07F4">
        <w:rPr>
          <w:color w:val="0000FF"/>
          <w:u w:val="single"/>
        </w:rPr>
        <w:t xml:space="preserve">neke@converseconsultants.com </w:t>
      </w:r>
      <w:r w:rsidRPr="000C07F4">
        <w:rPr>
          <w:u w:val="single"/>
        </w:rPr>
        <w:t xml:space="preserve">with Asbestos Position in the subject heading. </w:t>
      </w:r>
    </w:p>
    <w:p w14:paraId="178BC3A6" w14:textId="77777777" w:rsidR="000C07F4" w:rsidRPr="000C07F4" w:rsidRDefault="000C07F4" w:rsidP="000C07F4">
      <w:pPr>
        <w:rPr>
          <w:sz w:val="24"/>
          <w:szCs w:val="24"/>
        </w:rPr>
      </w:pPr>
    </w:p>
    <w:p w14:paraId="2AD0A83D" w14:textId="3F1158E3" w:rsidR="00D30962" w:rsidRPr="000C07F4" w:rsidRDefault="000C07F4" w:rsidP="000C07F4">
      <w:pPr>
        <w:rPr>
          <w:sz w:val="24"/>
          <w:szCs w:val="24"/>
        </w:rPr>
      </w:pPr>
      <w:r w:rsidRPr="000C07F4">
        <w:rPr>
          <w:sz w:val="24"/>
          <w:szCs w:val="24"/>
        </w:rPr>
        <w:t>CONVERSE CONSULTANTS is an Equal Opportunity/Affirmative Action employer. All qualified applications will receive consideration for employment without regard to race, color, religion, sex, national origin, disability, or protected veteran status. M/F/Disability/Veterans are encouraged to apply.</w:t>
      </w:r>
    </w:p>
    <w:sectPr w:rsidR="00D30962" w:rsidRPr="000C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F4"/>
    <w:rsid w:val="000C07F4"/>
    <w:rsid w:val="00D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00A7"/>
  <w15:chartTrackingRefBased/>
  <w15:docId w15:val="{4CCCF842-F8A9-461B-B157-510BCB7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White</dc:creator>
  <cp:keywords/>
  <dc:description/>
  <cp:lastModifiedBy>Linda F. White</cp:lastModifiedBy>
  <cp:revision>1</cp:revision>
  <dcterms:created xsi:type="dcterms:W3CDTF">2019-06-21T23:02:00Z</dcterms:created>
  <dcterms:modified xsi:type="dcterms:W3CDTF">2019-06-21T23:08:00Z</dcterms:modified>
</cp:coreProperties>
</file>